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sz w:val="32"/>
          <w:szCs w:val="21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1"/>
        </w:rPr>
        <w:t>附件</w:t>
      </w:r>
      <w:r>
        <w:rPr>
          <w:rFonts w:hint="eastAsia" w:ascii="黑体" w:hAnsi="黑体" w:eastAsia="黑体" w:cs="Times New Roman"/>
          <w:sz w:val="32"/>
          <w:szCs w:val="21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黑体" w:hAnsi="黑体" w:eastAsia="黑体" w:cs="Times New Roman"/>
          <w:sz w:val="32"/>
          <w:szCs w:val="21"/>
        </w:rPr>
      </w:pPr>
      <w:r>
        <w:rPr>
          <w:rFonts w:hint="eastAsia" w:ascii="黑体" w:hAnsi="黑体" w:eastAsia="黑体" w:cs="Times New Roman"/>
          <w:sz w:val="32"/>
          <w:szCs w:val="21"/>
        </w:rPr>
        <w:t>2018年湖北省普通高职高专学历退役士兵考生</w:t>
      </w:r>
    </w:p>
    <w:p>
      <w:pPr>
        <w:widowControl/>
        <w:spacing w:line="560" w:lineRule="exact"/>
        <w:jc w:val="center"/>
        <w:rPr>
          <w:rFonts w:ascii="黑体" w:hAnsi="黑体" w:eastAsia="黑体" w:cs="Times New Roman"/>
          <w:sz w:val="32"/>
          <w:szCs w:val="21"/>
        </w:rPr>
      </w:pPr>
      <w:r>
        <w:rPr>
          <w:rFonts w:hint="eastAsia" w:ascii="黑体" w:hAnsi="黑体" w:eastAsia="黑体" w:cs="Times New Roman"/>
          <w:sz w:val="32"/>
          <w:szCs w:val="21"/>
        </w:rPr>
        <w:t>普通“专升本”报名申请表</w:t>
      </w:r>
      <w:bookmarkStart w:id="0" w:name="_GoBack"/>
      <w:bookmarkEnd w:id="0"/>
    </w:p>
    <w:tbl>
      <w:tblPr>
        <w:tblStyle w:val="3"/>
        <w:tblW w:w="8659" w:type="dxa"/>
        <w:jc w:val="center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02"/>
        <w:gridCol w:w="88"/>
        <w:gridCol w:w="214"/>
        <w:gridCol w:w="176"/>
        <w:gridCol w:w="126"/>
        <w:gridCol w:w="264"/>
        <w:gridCol w:w="39"/>
        <w:gridCol w:w="303"/>
        <w:gridCol w:w="49"/>
        <w:gridCol w:w="255"/>
        <w:gridCol w:w="135"/>
        <w:gridCol w:w="84"/>
        <w:gridCol w:w="84"/>
        <w:gridCol w:w="222"/>
        <w:gridCol w:w="81"/>
        <w:gridCol w:w="157"/>
        <w:gridCol w:w="146"/>
        <w:gridCol w:w="7"/>
        <w:gridCol w:w="296"/>
        <w:gridCol w:w="29"/>
        <w:gridCol w:w="65"/>
        <w:gridCol w:w="209"/>
        <w:gridCol w:w="181"/>
        <w:gridCol w:w="22"/>
        <w:gridCol w:w="101"/>
        <w:gridCol w:w="267"/>
        <w:gridCol w:w="36"/>
        <w:gridCol w:w="303"/>
        <w:gridCol w:w="34"/>
        <w:gridCol w:w="18"/>
        <w:gridCol w:w="68"/>
        <w:gridCol w:w="183"/>
        <w:gridCol w:w="139"/>
        <w:gridCol w:w="164"/>
        <w:gridCol w:w="226"/>
        <w:gridCol w:w="77"/>
        <w:gridCol w:w="314"/>
        <w:gridCol w:w="192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 名</w:t>
            </w:r>
          </w:p>
        </w:tc>
        <w:tc>
          <w:tcPr>
            <w:tcW w:w="2035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80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2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族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2035" w:type="dxa"/>
            <w:gridSpan w:val="12"/>
            <w:vAlign w:val="center"/>
          </w:tcPr>
          <w:p>
            <w:pPr>
              <w:spacing w:line="320" w:lineRule="exact"/>
              <w:ind w:firstLine="315" w:firstLineChars="1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     /</w:t>
            </w:r>
          </w:p>
        </w:tc>
        <w:tc>
          <w:tcPr>
            <w:tcW w:w="149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93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3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0"/>
                <w:szCs w:val="21"/>
              </w:rPr>
              <w:t>高考报名号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2" w:type="dxa"/>
            <w:tcBorders>
              <w:top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0"/>
                <w:szCs w:val="21"/>
              </w:rPr>
              <w:t>原毕业院校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毕业专业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毕业证书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7395" w:type="dxa"/>
            <w:gridSpan w:val="3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报考院校</w:t>
            </w:r>
          </w:p>
        </w:tc>
        <w:tc>
          <w:tcPr>
            <w:tcW w:w="7395" w:type="dxa"/>
            <w:gridSpan w:val="3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报考专业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报考专业代码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入伍时间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   月</w:t>
            </w: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退役时间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退役证书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编号</w:t>
            </w:r>
          </w:p>
        </w:tc>
        <w:tc>
          <w:tcPr>
            <w:tcW w:w="2579" w:type="dxa"/>
            <w:gridSpan w:val="16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96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退役安置地</w:t>
            </w:r>
          </w:p>
        </w:tc>
        <w:tc>
          <w:tcPr>
            <w:tcW w:w="3120" w:type="dxa"/>
            <w:gridSpan w:val="10"/>
            <w:vAlign w:val="center"/>
          </w:tcPr>
          <w:p>
            <w:pPr>
              <w:spacing w:line="320" w:lineRule="exact"/>
              <w:ind w:firstLine="945" w:firstLineChars="4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市（州）         县（市、区）          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家庭住址</w:t>
            </w:r>
          </w:p>
        </w:tc>
        <w:tc>
          <w:tcPr>
            <w:tcW w:w="4275" w:type="dxa"/>
            <w:gridSpan w:val="2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4275" w:type="dxa"/>
            <w:gridSpan w:val="2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  编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exact"/>
          <w:jc w:val="center"/>
        </w:trPr>
        <w:tc>
          <w:tcPr>
            <w:tcW w:w="4321" w:type="dxa"/>
            <w:gridSpan w:val="21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申请须知与承诺：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1、本人是   年退役的普通全日制高职高专毕业学历考生。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2、本人在服役期间未受到任何处分。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3、本人保证提供的信息真实。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申请人（签名）：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1146" w:firstLineChars="546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 月     日</w:t>
            </w:r>
          </w:p>
        </w:tc>
        <w:tc>
          <w:tcPr>
            <w:tcW w:w="4338" w:type="dxa"/>
            <w:gridSpan w:val="19"/>
          </w:tcPr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本科院校意见：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负责人签字（单位盖章）：</w:t>
            </w: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20" w:lineRule="exact"/>
              <w:ind w:firstLine="1249" w:firstLineChars="595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 月     日</w:t>
            </w:r>
          </w:p>
        </w:tc>
      </w:tr>
    </w:tbl>
    <w:p>
      <w:pPr>
        <w:spacing w:line="320" w:lineRule="exac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填表说明:1.本表一式两份,申请者和举办高校各留存一份。2.所有信息在上交前必须认真核对，准确无误，如因本人填写错误导致资格审查不能通过，由申请者本人负责。3.报名手续由申请者本人办理，不得委托他人代办。填写信息不实者，一经查实，将取消其普通专升本资格。4.高考报名号由申请者原所在高职院校学籍管理部门提供或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D0"/>
    <w:rsid w:val="002939D0"/>
    <w:rsid w:val="00586C3E"/>
    <w:rsid w:val="005B694E"/>
    <w:rsid w:val="00B85CF6"/>
    <w:rsid w:val="00F0445A"/>
    <w:rsid w:val="4337051D"/>
    <w:rsid w:val="51B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2018-05-11T07:13:00Z</dcterms:created>
  <dc:creator>jyt1206-wb</dc:creator>
  <cp:lastModifiedBy>小璐</cp:lastModifiedBy>
  <dcterms:modified xsi:type="dcterms:W3CDTF">2018-05-17T06:22:25Z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