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hint="eastAsia" w:ascii="黑体" w:hAnsi="宋体" w:eastAsia="黑体"/>
          <w:szCs w:val="32"/>
        </w:rPr>
      </w:pPr>
      <w:r>
        <w:rPr>
          <w:rFonts w:hint="eastAsia" w:ascii="黑体" w:hAnsi="黑体" w:eastAsia="黑体"/>
          <w:b/>
          <w:bCs/>
          <w:szCs w:val="32"/>
          <w:lang w:val="en-US" w:eastAsia="zh-CN"/>
        </w:rPr>
        <w:t>武汉工商学院</w:t>
      </w:r>
      <w:r>
        <w:rPr>
          <w:rFonts w:hint="eastAsia" w:ascii="黑体" w:hAnsi="黑体" w:eastAsia="黑体"/>
          <w:b/>
          <w:bCs/>
          <w:szCs w:val="32"/>
        </w:rPr>
        <w:t>科研</w:t>
      </w:r>
      <w:r>
        <w:rPr>
          <w:rFonts w:hint="eastAsia" w:ascii="黑体" w:hAnsi="黑体" w:eastAsia="黑体"/>
          <w:b/>
          <w:bCs/>
          <w:szCs w:val="32"/>
          <w:lang w:val="en-US" w:eastAsia="zh-CN"/>
        </w:rPr>
        <w:t>创新平台</w:t>
      </w:r>
      <w:r>
        <w:rPr>
          <w:rFonts w:hint="eastAsia" w:ascii="黑体" w:hAnsi="黑体" w:eastAsia="黑体"/>
          <w:b/>
          <w:bCs/>
          <w:szCs w:val="32"/>
        </w:rPr>
        <w:t>事项变更申请表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Y="424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1318"/>
        <w:gridCol w:w="2637"/>
        <w:gridCol w:w="2052"/>
        <w:gridCol w:w="2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科研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创新平台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名称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所在单位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highlight w:val="blac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161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 责 人</w:t>
            </w:r>
          </w:p>
        </w:tc>
        <w:tc>
          <w:tcPr>
            <w:tcW w:w="263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20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联系方式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9183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一、变更事项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名称变更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原名称：</w:t>
            </w:r>
          </w:p>
        </w:tc>
        <w:tc>
          <w:tcPr>
            <w:tcW w:w="43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研究方向变更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原研究方向：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负责人变更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原负责人：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主要研究人员变更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原主要研究人员：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  <w:tc>
          <w:tcPr>
            <w:tcW w:w="4385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现主要研究人员：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合作单位变更</w:t>
            </w:r>
          </w:p>
        </w:tc>
        <w:tc>
          <w:tcPr>
            <w:tcW w:w="395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原合作单位：</w:t>
            </w:r>
          </w:p>
        </w:tc>
        <w:tc>
          <w:tcPr>
            <w:tcW w:w="4385" w:type="dxa"/>
            <w:gridSpan w:val="2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现合作单位：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其他事项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变更</w:t>
            </w:r>
          </w:p>
        </w:tc>
        <w:tc>
          <w:tcPr>
            <w:tcW w:w="8340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atLeast"/>
        </w:trPr>
        <w:tc>
          <w:tcPr>
            <w:tcW w:w="9183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、变更原因（请对照所提出的变更事项详细说明变更原因。如涉及多项变更内容，需逐项说明，可附页。）</w:t>
            </w:r>
          </w:p>
          <w:p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5409" w:firstLineChars="2292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科研机构负责人：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  年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月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日</w:t>
            </w:r>
            <w:r>
              <w:rPr>
                <w:rFonts w:ascii="仿宋" w:hAnsi="仿宋" w:eastAsia="仿宋"/>
                <w:b/>
                <w:bCs/>
                <w:sz w:val="24"/>
              </w:rPr>
              <w:br w:type="page"/>
            </w:r>
          </w:p>
        </w:tc>
      </w:tr>
    </w:tbl>
    <w:p>
      <w:pPr>
        <w:rPr>
          <w:vanish/>
        </w:rPr>
      </w:pPr>
    </w:p>
    <w:tbl>
      <w:tblPr>
        <w:tblStyle w:val="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</w:t>
            </w:r>
            <w:r>
              <w:rPr>
                <w:rFonts w:ascii="仿宋" w:hAnsi="仿宋" w:eastAsia="仿宋"/>
                <w:b/>
                <w:bCs/>
                <w:sz w:val="24"/>
              </w:rPr>
              <w:t>依托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学院审核意见:</w:t>
            </w:r>
          </w:p>
          <w:p>
            <w:pPr>
              <w:ind w:firstLine="1416" w:firstLineChars="600"/>
              <w:rPr>
                <w:rFonts w:hint="eastAsia" w:ascii="仿宋" w:hAnsi="仿宋" w:eastAsia="仿宋"/>
                <w:b/>
                <w:bCs/>
                <w:sz w:val="24"/>
              </w:rPr>
            </w:pPr>
          </w:p>
          <w:p>
            <w:pPr>
              <w:ind w:firstLine="1416" w:firstLineChars="600"/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公  章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负责人: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4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、科研管理部门意见</w:t>
            </w:r>
          </w:p>
          <w:p>
            <w:pPr>
              <w:ind w:firstLine="1656" w:firstLineChars="6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  <w:p>
            <w:pPr>
              <w:ind w:firstLine="1656" w:firstLineChars="600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                </w:t>
            </w:r>
          </w:p>
          <w:p>
            <w:pPr>
              <w:ind w:right="960" w:firstLine="2832" w:firstLineChars="1200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公  章            负责人: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9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>、分管校领导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意见</w:t>
            </w:r>
          </w:p>
          <w:p>
            <w:pPr>
              <w:rPr>
                <w:rFonts w:hint="eastAsia"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4692" w:firstLineChars="1700"/>
              <w:jc w:val="left"/>
              <w:rPr>
                <w:rFonts w:hint="eastAsia"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（签章） </w:t>
            </w:r>
            <w:r>
              <w:rPr>
                <w:rFonts w:ascii="仿宋" w:hAnsi="仿宋" w:eastAsia="仿宋"/>
                <w:b/>
                <w:bCs/>
                <w:sz w:val="24"/>
              </w:rPr>
              <w:t xml:space="preserve">   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                   年   月   日</w:t>
            </w:r>
          </w:p>
        </w:tc>
      </w:tr>
    </w:tbl>
    <w:p>
      <w:pPr>
        <w:spacing w:line="0" w:lineRule="atLeast"/>
        <w:jc w:val="left"/>
      </w:pPr>
      <w:r>
        <w:rPr>
          <w:rFonts w:hint="eastAsia" w:ascii="仿宋" w:hAnsi="仿宋" w:eastAsia="仿宋"/>
          <w:b/>
          <w:sz w:val="24"/>
        </w:rPr>
        <w:t>备注：本表须双面打印，一式</w:t>
      </w:r>
      <w:r>
        <w:rPr>
          <w:rFonts w:ascii="仿宋" w:hAnsi="仿宋" w:eastAsia="仿宋"/>
          <w:b/>
          <w:sz w:val="24"/>
        </w:rPr>
        <w:t>2</w:t>
      </w:r>
      <w:r>
        <w:rPr>
          <w:rFonts w:hint="eastAsia" w:ascii="仿宋" w:hAnsi="仿宋" w:eastAsia="仿宋"/>
          <w:b/>
          <w:sz w:val="24"/>
        </w:rPr>
        <w:t>份，由科研管理部门、依托学院分别保存。</w:t>
      </w:r>
    </w:p>
    <w:sectPr>
      <w:footerReference r:id="rId3" w:type="default"/>
      <w:footerReference r:id="rId4" w:type="even"/>
      <w:pgSz w:w="11907" w:h="16840"/>
      <w:pgMar w:top="1701" w:right="1531" w:bottom="1134" w:left="1531" w:header="1701" w:footer="1531" w:gutter="0"/>
      <w:cols w:space="720" w:num="1"/>
      <w:docGrid w:type="linesAndChars"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8276" w:y="290"/>
      <w:ind w:left="-160" w:leftChars="-50" w:firstLine="1265" w:firstLineChars="452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－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1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－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14" w:y="290"/>
      <w:ind w:firstLine="313" w:firstLineChars="112"/>
      <w:rPr>
        <w:rStyle w:val="5"/>
        <w:rFonts w:hint="eastAsia"/>
        <w:sz w:val="28"/>
      </w:rPr>
    </w:pPr>
    <w:r>
      <w:rPr>
        <w:rStyle w:val="5"/>
        <w:rFonts w:hint="eastAsia"/>
        <w:sz w:val="28"/>
      </w:rPr>
      <w:t>－</w:t>
    </w:r>
    <w:r>
      <w:rPr>
        <w:rStyle w:val="5"/>
        <w:sz w:val="28"/>
      </w:rPr>
      <w:fldChar w:fldCharType="begin"/>
    </w:r>
    <w:r>
      <w:rPr>
        <w:rStyle w:val="5"/>
        <w:sz w:val="28"/>
      </w:rPr>
      <w:instrText xml:space="preserve">PAGE  </w:instrText>
    </w:r>
    <w:r>
      <w:rPr>
        <w:rStyle w:val="5"/>
        <w:sz w:val="28"/>
      </w:rPr>
      <w:fldChar w:fldCharType="separate"/>
    </w:r>
    <w:r>
      <w:rPr>
        <w:rStyle w:val="5"/>
        <w:sz w:val="28"/>
      </w:rPr>
      <w:t>2</w:t>
    </w:r>
    <w:r>
      <w:rPr>
        <w:rStyle w:val="5"/>
        <w:sz w:val="28"/>
      </w:rPr>
      <w:fldChar w:fldCharType="end"/>
    </w:r>
    <w:r>
      <w:rPr>
        <w:rStyle w:val="5"/>
        <w:rFonts w:hint="eastAsia"/>
        <w:sz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1MTY5OWE4NTBhYjE1NDkzZThmMTk2NWNiNjYzYTUifQ=="/>
  </w:docVars>
  <w:rsids>
    <w:rsidRoot w:val="196D348A"/>
    <w:rsid w:val="0D3F12CA"/>
    <w:rsid w:val="196D348A"/>
    <w:rsid w:val="3BF66B89"/>
    <w:rsid w:val="516817CC"/>
    <w:rsid w:val="5BC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283</Characters>
  <Lines>0</Lines>
  <Paragraphs>0</Paragraphs>
  <TotalTime>3</TotalTime>
  <ScaleCrop>false</ScaleCrop>
  <LinksUpToDate>false</LinksUpToDate>
  <CharactersWithSpaces>487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2023-05-19T09:08:00Z</dcterms:created>
  <dc:creator>AA</dc:creator>
  <cp:lastModifiedBy>Administrator</cp:lastModifiedBy>
  <dcterms:modified xsi:type="dcterms:W3CDTF">2024-05-10T05:32:38Z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D1CB6CEF0A6E49918A89822D462709BA_11</vt:lpwstr>
  </property>
</Properties>
</file>